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B3CB3">
      <w:pPr>
        <w:spacing w:line="720" w:lineRule="auto"/>
        <w:rPr>
          <w:rFonts w:ascii="黑体" w:hAnsi="黑体" w:eastAsia="黑体" w:cs="黑体"/>
          <w:sz w:val="48"/>
          <w:szCs w:val="48"/>
        </w:rPr>
      </w:pPr>
    </w:p>
    <w:p w14:paraId="242D8D32"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 w14:paraId="5D98E8AA">
      <w:pPr>
        <w:spacing w:line="720" w:lineRule="auto"/>
        <w:jc w:val="center"/>
        <w:rPr>
          <w:rFonts w:hint="default" w:ascii="黑体" w:hAnsi="黑体" w:eastAsia="黑体" w:cs="黑体"/>
          <w:sz w:val="48"/>
          <w:szCs w:val="48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除颤仪询价文件</w:t>
      </w:r>
    </w:p>
    <w:p w14:paraId="5924543E"/>
    <w:p w14:paraId="7CE8EAFF"/>
    <w:p w14:paraId="10CD4758"/>
    <w:p w14:paraId="267B780C"/>
    <w:p w14:paraId="0C14F3CB"/>
    <w:p w14:paraId="0DD85B4D"/>
    <w:p w14:paraId="5C4E1769">
      <w:pPr>
        <w:pStyle w:val="2"/>
        <w:ind w:firstLine="480"/>
      </w:pPr>
    </w:p>
    <w:p w14:paraId="20305A47">
      <w:pPr>
        <w:pStyle w:val="2"/>
        <w:ind w:firstLine="480"/>
      </w:pPr>
    </w:p>
    <w:p w14:paraId="1277FB07">
      <w:pPr>
        <w:pStyle w:val="2"/>
        <w:ind w:firstLine="480"/>
      </w:pPr>
    </w:p>
    <w:p w14:paraId="6CD1B14F"/>
    <w:p w14:paraId="3EC53F92"/>
    <w:p w14:paraId="6D08708D"/>
    <w:p w14:paraId="2684ECC0"/>
    <w:p w14:paraId="67DCDE2C"/>
    <w:p w14:paraId="5917AE12"/>
    <w:p w14:paraId="260824DE">
      <w:pPr>
        <w:rPr>
          <w:b/>
          <w:bCs/>
        </w:rPr>
      </w:pPr>
    </w:p>
    <w:p w14:paraId="7F4D197B">
      <w:pPr>
        <w:wordWrap w:val="0"/>
        <w:spacing w:before="312" w:beforeLines="100"/>
        <w:ind w:right="482" w:firstLine="1379" w:firstLineChars="431"/>
        <w:rPr>
          <w:rFonts w:ascii="仿宋_GB2312" w:hAnsi="宋体" w:eastAsia="仿宋_GB2312" w:cs="Arial"/>
          <w:b w:val="0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Arial"/>
          <w:b w:val="0"/>
          <w:bCs/>
          <w:color w:val="000000"/>
          <w:sz w:val="32"/>
          <w:szCs w:val="32"/>
        </w:rPr>
        <w:t>响应单位：</w:t>
      </w:r>
    </w:p>
    <w:p w14:paraId="6B117206">
      <w:pPr>
        <w:wordWrap w:val="0"/>
        <w:spacing w:line="360" w:lineRule="auto"/>
        <w:ind w:right="480" w:firstLine="1379" w:firstLineChars="431"/>
        <w:rPr>
          <w:rFonts w:ascii="仿宋_GB2312" w:hAnsi="宋体" w:eastAsia="仿宋_GB2312" w:cs="Times New Roman"/>
          <w:b w:val="0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 w:val="0"/>
          <w:bCs/>
          <w:sz w:val="32"/>
          <w:szCs w:val="32"/>
        </w:rPr>
        <w:t>联 系 人：</w:t>
      </w:r>
    </w:p>
    <w:p w14:paraId="35CE8BFE">
      <w:pPr>
        <w:wordWrap w:val="0"/>
        <w:spacing w:line="360" w:lineRule="auto"/>
        <w:ind w:right="480" w:firstLine="1379" w:firstLineChars="431"/>
        <w:rPr>
          <w:rFonts w:ascii="仿宋_GB2312" w:hAnsi="宋体" w:eastAsia="仿宋_GB2312" w:cs="Times New Roman"/>
          <w:b w:val="0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 w:val="0"/>
          <w:bCs/>
          <w:sz w:val="32"/>
          <w:szCs w:val="32"/>
        </w:rPr>
        <w:t>联系电话：</w:t>
      </w:r>
    </w:p>
    <w:p w14:paraId="67F26660">
      <w:pPr>
        <w:wordWrap w:val="0"/>
        <w:spacing w:line="360" w:lineRule="auto"/>
        <w:ind w:right="482"/>
        <w:rPr>
          <w:rFonts w:ascii="仿宋_GB2312" w:hAnsi="宋体" w:eastAsia="仿宋_GB2312" w:cs="Arial"/>
          <w:b w:val="0"/>
          <w:bCs/>
          <w:color w:val="000000"/>
          <w:sz w:val="32"/>
          <w:szCs w:val="32"/>
        </w:rPr>
      </w:pPr>
    </w:p>
    <w:p w14:paraId="10480FB1">
      <w:pPr>
        <w:pStyle w:val="2"/>
        <w:ind w:firstLine="0" w:firstLineChars="0"/>
        <w:jc w:val="center"/>
        <w:rPr>
          <w:rFonts w:hint="eastAsia" w:ascii="仿宋_GB2312" w:hAnsi="宋体" w:eastAsia="仿宋_GB2312" w:cs="Arial"/>
          <w:b/>
          <w:bCs/>
          <w:color w:val="000000"/>
          <w:sz w:val="32"/>
          <w:szCs w:val="32"/>
        </w:rPr>
      </w:pPr>
    </w:p>
    <w:p w14:paraId="22976CE6">
      <w:pPr>
        <w:pStyle w:val="2"/>
        <w:ind w:firstLine="0" w:firstLineChars="0"/>
        <w:jc w:val="center"/>
        <w:rPr>
          <w:rFonts w:hint="eastAsia" w:ascii="仿宋_GB2312" w:hAnsi="宋体" w:eastAsia="仿宋_GB2312" w:cs="Arial"/>
          <w:b/>
          <w:bCs/>
          <w:color w:val="000000"/>
          <w:sz w:val="32"/>
          <w:szCs w:val="32"/>
        </w:rPr>
      </w:pPr>
    </w:p>
    <w:p w14:paraId="5434CEC0">
      <w:pPr>
        <w:pStyle w:val="2"/>
        <w:ind w:firstLine="0" w:firstLineChars="0"/>
        <w:jc w:val="center"/>
        <w:rPr>
          <w:rFonts w:ascii="仿宋_GB2312" w:hAnsi="宋体" w:eastAsia="仿宋_GB2312" w:cs="Arial"/>
          <w:b w:val="0"/>
          <w:bCs w:val="0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202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宋体" w:eastAsia="仿宋_GB2312" w:cs="Arial"/>
          <w:b w:val="0"/>
          <w:bCs w:val="0"/>
          <w:color w:val="000000"/>
          <w:sz w:val="32"/>
          <w:szCs w:val="32"/>
        </w:rPr>
        <w:t>月</w:t>
      </w:r>
    </w:p>
    <w:p w14:paraId="2245266D">
      <w:pPr>
        <w:pStyle w:val="2"/>
        <w:spacing w:line="720" w:lineRule="auto"/>
        <w:ind w:firstLine="0" w:firstLineChars="0"/>
        <w:jc w:val="center"/>
        <w:rPr>
          <w:rFonts w:ascii="黑体" w:hAnsi="黑体" w:eastAsia="黑体" w:cs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目 录</w:t>
      </w:r>
    </w:p>
    <w:p w14:paraId="281D26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ascii="仿宋_GB2312" w:hAnsi="宋体" w:eastAsia="仿宋_GB2312" w:cs="Arial"/>
          <w:b w:val="0"/>
          <w:bCs w:val="0"/>
          <w:color w:val="auto"/>
          <w:sz w:val="30"/>
          <w:szCs w:val="30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  <w:t>一、院内</w:t>
      </w: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  <w:t>询价</w:t>
      </w: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  <w:t>响应函</w:t>
      </w:r>
    </w:p>
    <w:p w14:paraId="66930B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  <w:t>二、供应商资格证明文件</w:t>
      </w:r>
    </w:p>
    <w:p w14:paraId="103C7D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  <w:t>三、</w:t>
      </w: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  <w:t>报价表</w:t>
      </w:r>
    </w:p>
    <w:p w14:paraId="4494BBF6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0" w:firstLineChars="0"/>
        <w:textAlignment w:val="auto"/>
        <w:rPr>
          <w:rFonts w:hint="default" w:ascii="仿宋_GB2312" w:hAnsi="宋体" w:eastAsia="仿宋_GB2312" w:cs="Arial"/>
          <w:b w:val="0"/>
          <w:bCs w:val="0"/>
          <w:color w:val="auto"/>
          <w:sz w:val="30"/>
          <w:szCs w:val="30"/>
          <w:lang w:val="en-US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  <w:t>四</w:t>
      </w: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  <w:t>、</w:t>
      </w: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  <w:t>设备参数响应表</w:t>
      </w:r>
    </w:p>
    <w:p w14:paraId="47356787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0" w:firstLineChars="0"/>
        <w:textAlignment w:val="auto"/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  <w:t>五</w:t>
      </w: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  <w:t>、供应商提供的其他资料</w:t>
      </w:r>
    </w:p>
    <w:p w14:paraId="49688A3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售后服务及质保承诺书（自拟并加盖公章）</w:t>
      </w:r>
    </w:p>
    <w:p w14:paraId="643CD9A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E8D756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1384C3CA">
      <w:pPr>
        <w:pStyle w:val="2"/>
        <w:spacing w:line="720" w:lineRule="auto"/>
        <w:ind w:firstLine="0" w:firstLineChars="0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一、院内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询价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响应函</w:t>
      </w:r>
    </w:p>
    <w:p w14:paraId="6C093324">
      <w:pPr>
        <w:pStyle w:val="2"/>
        <w:ind w:firstLine="0" w:firstLineChars="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乌兰察布市中医蒙医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医院：</w:t>
      </w:r>
    </w:p>
    <w:p w14:paraId="0C268B10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根据贵方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采购项目的采购邀请,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我公司正式授权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（姓名、职务）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代表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我公司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（投标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企业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名称、地址）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提交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文件：</w:t>
      </w:r>
    </w:p>
    <w:p w14:paraId="2CB9261A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据此，我方在此郑重承诺：</w:t>
      </w:r>
    </w:p>
    <w:p w14:paraId="6473D7BE">
      <w:pPr>
        <w:pStyle w:val="2"/>
        <w:numPr>
          <w:ilvl w:val="0"/>
          <w:numId w:val="1"/>
        </w:numPr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我方提交的投标文件资料是完整的、真实的和准确的。</w:t>
      </w:r>
    </w:p>
    <w:p w14:paraId="2C8AEBDF">
      <w:pPr>
        <w:pStyle w:val="2"/>
        <w:numPr>
          <w:ilvl w:val="0"/>
          <w:numId w:val="1"/>
        </w:numPr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我方将按院内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文件的规定、承诺等履行合同责任和义务。</w:t>
      </w:r>
    </w:p>
    <w:p w14:paraId="73249584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投标人名称：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</w:t>
      </w:r>
    </w:p>
    <w:p w14:paraId="4C339404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投标人电话：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</w:t>
      </w:r>
    </w:p>
    <w:p w14:paraId="2BCD4E7B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法定代表人签字或签章：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</w:t>
      </w:r>
    </w:p>
    <w:p w14:paraId="17BB05B5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授权代表签字：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</w:t>
      </w:r>
    </w:p>
    <w:p w14:paraId="76C84BD6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授权代表联系电话：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</w:t>
      </w:r>
    </w:p>
    <w:p w14:paraId="74282399">
      <w:pPr>
        <w:pStyle w:val="2"/>
        <w:ind w:firstLine="0" w:firstLineChars="0"/>
        <w:jc w:val="right"/>
        <w:rPr>
          <w:rFonts w:hint="eastAsia" w:ascii="仿宋" w:hAnsi="仿宋" w:eastAsia="仿宋" w:cs="仿宋"/>
          <w:color w:val="00000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年    月    日</w:t>
      </w:r>
    </w:p>
    <w:p w14:paraId="39E352A7">
      <w:pPr>
        <w:pStyle w:val="2"/>
        <w:spacing w:line="720" w:lineRule="auto"/>
        <w:ind w:firstLine="0" w:firstLineChars="0"/>
        <w:jc w:val="center"/>
        <w:rPr>
          <w:rFonts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、供应商资格证明文件</w:t>
      </w:r>
    </w:p>
    <w:p w14:paraId="0ED392B3">
      <w:pPr>
        <w:pStyle w:val="2"/>
        <w:ind w:firstLine="56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（一）有效的法人营业执照（副本复印件加盖公章）；</w:t>
      </w:r>
    </w:p>
    <w:p w14:paraId="02FAFCB5">
      <w:pPr>
        <w:pStyle w:val="2"/>
        <w:ind w:firstLine="56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（二）法定代表人授权书原件；</w:t>
      </w:r>
    </w:p>
    <w:p w14:paraId="2F98BCD9">
      <w:pPr>
        <w:pStyle w:val="2"/>
        <w:ind w:firstLine="56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（三）须具有履行合同所必需的设备和专业技术能力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 w14:paraId="167B88C0">
      <w:pPr>
        <w:pStyle w:val="2"/>
        <w:ind w:firstLine="56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具有有效的基本账户开户许可证或开户信息；</w:t>
      </w:r>
    </w:p>
    <w:p w14:paraId="33E75AA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未被列入中国政府采购网（www.ccgp.gov.cn）“政府采购严重违法失信行为记录名单”、信用中国网（www.creditchina.gov.cn）“失信被执行人”、“重大税收违法案件当事人名单（重大税收违法失信主体）”、“政府采购严重违法失信行为记录名单”；</w:t>
      </w:r>
    </w:p>
    <w:p w14:paraId="2BD1FA18">
      <w:pPr>
        <w:pStyle w:val="2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投标产品属于医疗器械的，投标人为生产厂商的须提供投标产品的医疗器械分类等级对应的《医疗器械生产许可证》或《医疗器械生产备案凭证》，投标人为代理商的只须提供投标产品的医疗器械分类等级对应的《医疗器械经营许可证》或《医疗器械经营备案凭证》。</w:t>
      </w:r>
    </w:p>
    <w:p w14:paraId="7D420A58">
      <w:pPr>
        <w:pStyle w:val="2"/>
        <w:spacing w:line="720" w:lineRule="auto"/>
        <w:ind w:firstLine="0" w:firstLineChars="0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三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、报价表</w:t>
      </w:r>
    </w:p>
    <w:p w14:paraId="3B92B9E6">
      <w:pPr>
        <w:pStyle w:val="2"/>
        <w:ind w:left="0" w:leftChars="0" w:firstLine="280" w:firstLineChars="10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yellow"/>
          <w:lang w:val="en-US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项目名称：</w:t>
      </w:r>
    </w:p>
    <w:tbl>
      <w:tblPr>
        <w:tblStyle w:val="10"/>
        <w:tblW w:w="4857" w:type="pct"/>
        <w:tblInd w:w="27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0"/>
        <w:gridCol w:w="1330"/>
        <w:gridCol w:w="1084"/>
        <w:gridCol w:w="1305"/>
        <w:gridCol w:w="1637"/>
        <w:gridCol w:w="1892"/>
      </w:tblGrid>
      <w:tr w14:paraId="7636D7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943B59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001F26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设备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6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A816D6">
            <w:pPr>
              <w:widowControl/>
              <w:spacing w:before="60" w:after="60" w:line="18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数量（台）</w:t>
            </w:r>
          </w:p>
        </w:tc>
        <w:tc>
          <w:tcPr>
            <w:tcW w:w="80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6A78BC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投标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报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价</w:t>
            </w:r>
          </w:p>
          <w:p w14:paraId="25E0766D">
            <w:pPr>
              <w:widowControl/>
              <w:spacing w:before="60" w:after="60" w:line="18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万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元）</w:t>
            </w:r>
          </w:p>
        </w:tc>
        <w:tc>
          <w:tcPr>
            <w:tcW w:w="101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0C219D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品牌型号</w:t>
            </w:r>
          </w:p>
        </w:tc>
        <w:tc>
          <w:tcPr>
            <w:tcW w:w="11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FFD69D">
            <w:pPr>
              <w:widowControl/>
              <w:spacing w:before="60" w:after="60" w:line="18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生产厂家</w:t>
            </w:r>
          </w:p>
        </w:tc>
      </w:tr>
      <w:tr w14:paraId="1F6BCD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8C62A8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8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D8BC43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B38FD7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80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55CDA00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101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EE8B050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11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FD2A642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 w14:paraId="5F94BD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E55FF2">
            <w:pPr>
              <w:widowControl/>
              <w:spacing w:before="60" w:after="60" w:line="18" w:lineRule="atLeast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合计：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（大写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）</w:t>
            </w:r>
          </w:p>
        </w:tc>
      </w:tr>
      <w:tr w14:paraId="52F2E1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6D1AEE">
            <w:pPr>
              <w:widowControl/>
              <w:spacing w:before="60" w:after="60" w:line="18" w:lineRule="atLeast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质保期：</w:t>
            </w:r>
          </w:p>
        </w:tc>
      </w:tr>
    </w:tbl>
    <w:p w14:paraId="461637E5">
      <w:pPr>
        <w:pStyle w:val="2"/>
        <w:ind w:firstLine="560"/>
        <w:rPr>
          <w:rFonts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供应商名称（盖章）：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              </w:t>
      </w:r>
    </w:p>
    <w:p w14:paraId="0F2DC900">
      <w:pPr>
        <w:pStyle w:val="2"/>
        <w:ind w:firstLine="560"/>
        <w:rPr>
          <w:rFonts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供应商授权代表签字：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             </w:t>
      </w:r>
    </w:p>
    <w:p w14:paraId="40837D96">
      <w:pPr>
        <w:pStyle w:val="2"/>
        <w:ind w:firstLine="560"/>
        <w:rPr>
          <w:rFonts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日期：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                          </w:t>
      </w:r>
    </w:p>
    <w:p w14:paraId="2BE22E1C">
      <w:pPr>
        <w:pStyle w:val="2"/>
        <w:tabs>
          <w:tab w:val="left" w:pos="7580"/>
        </w:tabs>
        <w:ind w:firstLine="241" w:firstLineChars="100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注：</w:t>
      </w:r>
      <w:r>
        <w:rPr>
          <w:rFonts w:ascii="仿宋_GB2312" w:hAnsi="宋体" w:eastAsia="仿宋_GB2312" w:cs="Arial"/>
          <w:b/>
          <w:bCs/>
          <w:color w:val="000000"/>
        </w:rPr>
        <w:tab/>
      </w:r>
    </w:p>
    <w:p w14:paraId="3EAF9401">
      <w:pPr>
        <w:pStyle w:val="2"/>
        <w:numPr>
          <w:ilvl w:val="0"/>
          <w:numId w:val="2"/>
        </w:numPr>
        <w:ind w:left="567" w:leftChars="0" w:hanging="85" w:firstLineChars="0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报价如高于</w:t>
      </w:r>
      <w:r>
        <w:rPr>
          <w:rFonts w:hint="eastAsia" w:ascii="仿宋_GB2312" w:hAnsi="宋体" w:eastAsia="仿宋_GB2312" w:cs="Arial"/>
          <w:b/>
          <w:bCs/>
          <w:color w:val="000000"/>
          <w:lang w:val="en-US" w:eastAsia="zh-CN"/>
        </w:rPr>
        <w:t>预算</w:t>
      </w:r>
      <w:r>
        <w:rPr>
          <w:rFonts w:hint="eastAsia" w:ascii="仿宋_GB2312" w:hAnsi="宋体" w:eastAsia="仿宋_GB2312" w:cs="Arial"/>
          <w:b/>
          <w:bCs/>
          <w:color w:val="000000"/>
        </w:rPr>
        <w:t>价视为无效。</w:t>
      </w:r>
    </w:p>
    <w:p w14:paraId="4ADA8DDD">
      <w:pPr>
        <w:pStyle w:val="2"/>
        <w:numPr>
          <w:ilvl w:val="0"/>
          <w:numId w:val="2"/>
        </w:numPr>
        <w:ind w:left="567" w:leftChars="0" w:hanging="85" w:firstLineChars="0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投标报价应包含与本项目有关的全部费用；</w:t>
      </w:r>
    </w:p>
    <w:p w14:paraId="62E795CF">
      <w:pPr>
        <w:pStyle w:val="2"/>
        <w:numPr>
          <w:ilvl w:val="0"/>
          <w:numId w:val="2"/>
        </w:numPr>
        <w:ind w:left="567" w:leftChars="0" w:hanging="85" w:firstLineChars="0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须有正式授权代表或法定代表人签字或盖章，否则按无效投标处理。</w:t>
      </w:r>
    </w:p>
    <w:p w14:paraId="0FC6A4B5">
      <w:pPr>
        <w:pStyle w:val="2"/>
        <w:ind w:firstLine="0" w:firstLineChars="0"/>
        <w:rPr>
          <w:rFonts w:ascii="黑体" w:hAnsi="黑体" w:eastAsia="黑体" w:cs="黑体"/>
          <w:color w:val="000000"/>
          <w:sz w:val="36"/>
          <w:szCs w:val="36"/>
        </w:rPr>
      </w:pPr>
    </w:p>
    <w:p w14:paraId="0747C2C4">
      <w:pPr>
        <w:pStyle w:val="2"/>
        <w:spacing w:line="720" w:lineRule="auto"/>
        <w:ind w:firstLine="0" w:firstLineChars="0"/>
        <w:jc w:val="both"/>
        <w:rPr>
          <w:rFonts w:hint="eastAsia" w:ascii="黑体" w:hAnsi="黑体" w:eastAsia="黑体" w:cs="黑体"/>
          <w:color w:val="000000"/>
          <w:sz w:val="36"/>
          <w:szCs w:val="36"/>
        </w:rPr>
      </w:pPr>
    </w:p>
    <w:p w14:paraId="4398D2DD">
      <w:pPr>
        <w:pStyle w:val="2"/>
        <w:spacing w:line="720" w:lineRule="auto"/>
        <w:ind w:firstLine="0" w:firstLineChars="0"/>
        <w:jc w:val="center"/>
        <w:rPr>
          <w:rFonts w:hint="eastAsia" w:ascii="黑体" w:hAnsi="黑体" w:eastAsia="黑体" w:cs="黑体"/>
          <w:color w:val="00000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035AF4A8">
      <w:pPr>
        <w:pStyle w:val="2"/>
        <w:numPr>
          <w:ilvl w:val="0"/>
          <w:numId w:val="3"/>
        </w:numPr>
        <w:spacing w:line="720" w:lineRule="auto"/>
        <w:ind w:firstLine="0" w:firstLineChars="0"/>
        <w:jc w:val="center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设备参数响应表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2762"/>
        <w:gridCol w:w="2131"/>
        <w:gridCol w:w="2131"/>
      </w:tblGrid>
      <w:tr w14:paraId="09536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</w:tcPr>
          <w:p w14:paraId="3EBC1BA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62" w:type="dxa"/>
          </w:tcPr>
          <w:p w14:paraId="02B48E2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参数要求</w:t>
            </w:r>
          </w:p>
        </w:tc>
        <w:tc>
          <w:tcPr>
            <w:tcW w:w="2131" w:type="dxa"/>
          </w:tcPr>
          <w:p w14:paraId="67D4A01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响应参数</w:t>
            </w:r>
          </w:p>
        </w:tc>
        <w:tc>
          <w:tcPr>
            <w:tcW w:w="2131" w:type="dxa"/>
          </w:tcPr>
          <w:p w14:paraId="008F601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响应程度</w:t>
            </w:r>
          </w:p>
        </w:tc>
      </w:tr>
      <w:tr w14:paraId="4E45D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498" w:type="dxa"/>
            <w:vAlign w:val="center"/>
          </w:tcPr>
          <w:p w14:paraId="573B2AE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762" w:type="dxa"/>
          </w:tcPr>
          <w:p w14:paraId="63BF65E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BDD364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240EFB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B026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04" w:hRule="atLeast"/>
        </w:trPr>
        <w:tc>
          <w:tcPr>
            <w:tcW w:w="1498" w:type="dxa"/>
            <w:vAlign w:val="center"/>
          </w:tcPr>
          <w:p w14:paraId="1FE1241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762" w:type="dxa"/>
          </w:tcPr>
          <w:p w14:paraId="595EC0D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F56DE39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0781EC47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5FF8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498" w:type="dxa"/>
            <w:vAlign w:val="center"/>
          </w:tcPr>
          <w:p w14:paraId="792BECA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……</w:t>
            </w:r>
          </w:p>
        </w:tc>
        <w:tc>
          <w:tcPr>
            <w:tcW w:w="2762" w:type="dxa"/>
          </w:tcPr>
          <w:p w14:paraId="220BAFC8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27D3CF0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0F451183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3B21E82">
      <w:pPr>
        <w:pStyle w:val="2"/>
        <w:numPr>
          <w:ilvl w:val="0"/>
          <w:numId w:val="0"/>
        </w:numPr>
        <w:spacing w:line="720" w:lineRule="auto"/>
        <w:jc w:val="both"/>
        <w:rPr>
          <w:rFonts w:hint="default" w:ascii="黑体" w:hAnsi="黑体" w:eastAsia="黑体" w:cs="黑体"/>
          <w:color w:val="000000"/>
          <w:sz w:val="36"/>
          <w:szCs w:val="36"/>
          <w:lang w:val="en-US" w:eastAsia="zh-CN"/>
        </w:rPr>
      </w:pPr>
    </w:p>
    <w:p w14:paraId="4C344DCA">
      <w:pP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 w14:paraId="1CF241AF">
      <w:pP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1D6AC385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6AA3EE0D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046DA3E1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378051D9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2B3874BD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37C774E3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64A6079D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4E36639F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 w14:paraId="73FB50D7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231D0A5B">
      <w:pPr>
        <w:pStyle w:val="2"/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  <w:t>、供应商可以提供的其他资料</w:t>
      </w:r>
    </w:p>
    <w:p w14:paraId="1FAD267A">
      <w:pPr>
        <w:pStyle w:val="2"/>
        <w:ind w:firstLine="0" w:firstLineChars="0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highlight w:val="red"/>
        </w:rPr>
      </w:pPr>
    </w:p>
    <w:p w14:paraId="0BBEA181">
      <w:pPr>
        <w:pStyle w:val="2"/>
        <w:numPr>
          <w:ilvl w:val="0"/>
          <w:numId w:val="0"/>
        </w:numPr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.产品彩页;</w:t>
      </w:r>
    </w:p>
    <w:p w14:paraId="7E9D9FCA">
      <w:pPr>
        <w:pStyle w:val="2"/>
        <w:widowControl w:val="0"/>
        <w:numPr>
          <w:ilvl w:val="0"/>
          <w:numId w:val="0"/>
        </w:numPr>
        <w:spacing w:line="360" w:lineRule="auto"/>
        <w:ind w:leftChars="0" w:firstLine="320" w:firstLineChars="100"/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.所投设备销售合同;</w:t>
      </w:r>
    </w:p>
    <w:p w14:paraId="02830ABE">
      <w:pPr>
        <w:pStyle w:val="2"/>
        <w:widowControl w:val="0"/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......</w:t>
      </w:r>
    </w:p>
    <w:p w14:paraId="5AB2B26F">
      <w:pPr>
        <w:pStyle w:val="2"/>
        <w:ind w:firstLine="0" w:firstLineChars="0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  <w:t>、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售后服务及质保承诺书（自拟并加盖公章）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C49294"/>
    <w:multiLevelType w:val="singleLevel"/>
    <w:tmpl w:val="88C4929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040C759"/>
    <w:multiLevelType w:val="singleLevel"/>
    <w:tmpl w:val="D040C75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7" w:leftChars="0" w:hanging="85" w:firstLineChars="0"/>
      </w:pPr>
    </w:lvl>
  </w:abstractNum>
  <w:abstractNum w:abstractNumId="2">
    <w:nsid w:val="3B190F56"/>
    <w:multiLevelType w:val="singleLevel"/>
    <w:tmpl w:val="3B190F5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lZjE1ODhjN2IwYzcxODU3YzQ5YWY2ZTc5ZTU2ZTYifQ=="/>
  </w:docVars>
  <w:rsids>
    <w:rsidRoot w:val="2D35364D"/>
    <w:rsid w:val="00006E14"/>
    <w:rsid w:val="0003610E"/>
    <w:rsid w:val="00037C2E"/>
    <w:rsid w:val="00061DC9"/>
    <w:rsid w:val="0008434B"/>
    <w:rsid w:val="000B6614"/>
    <w:rsid w:val="00121EB1"/>
    <w:rsid w:val="00133583"/>
    <w:rsid w:val="0014764B"/>
    <w:rsid w:val="001F2764"/>
    <w:rsid w:val="002064CB"/>
    <w:rsid w:val="00234541"/>
    <w:rsid w:val="002A2F63"/>
    <w:rsid w:val="002E3DCE"/>
    <w:rsid w:val="00300B18"/>
    <w:rsid w:val="00376591"/>
    <w:rsid w:val="003A5124"/>
    <w:rsid w:val="003B48D3"/>
    <w:rsid w:val="0040019F"/>
    <w:rsid w:val="00463AF9"/>
    <w:rsid w:val="004E7B05"/>
    <w:rsid w:val="0052200D"/>
    <w:rsid w:val="00526567"/>
    <w:rsid w:val="00532803"/>
    <w:rsid w:val="00535E20"/>
    <w:rsid w:val="00543E8F"/>
    <w:rsid w:val="0057640D"/>
    <w:rsid w:val="005B6A0A"/>
    <w:rsid w:val="005D3A7D"/>
    <w:rsid w:val="0062593B"/>
    <w:rsid w:val="00651993"/>
    <w:rsid w:val="00682C29"/>
    <w:rsid w:val="006A0AD5"/>
    <w:rsid w:val="006A18AC"/>
    <w:rsid w:val="006E0843"/>
    <w:rsid w:val="006E3C76"/>
    <w:rsid w:val="00715FB2"/>
    <w:rsid w:val="00724288"/>
    <w:rsid w:val="00745705"/>
    <w:rsid w:val="00745E2E"/>
    <w:rsid w:val="00764326"/>
    <w:rsid w:val="007747DE"/>
    <w:rsid w:val="00776230"/>
    <w:rsid w:val="00783A7F"/>
    <w:rsid w:val="0078591B"/>
    <w:rsid w:val="007C5EB3"/>
    <w:rsid w:val="007D04C7"/>
    <w:rsid w:val="007D2E60"/>
    <w:rsid w:val="007E51AD"/>
    <w:rsid w:val="008104E6"/>
    <w:rsid w:val="00877786"/>
    <w:rsid w:val="00882FF9"/>
    <w:rsid w:val="00886621"/>
    <w:rsid w:val="008A3E4B"/>
    <w:rsid w:val="008A6838"/>
    <w:rsid w:val="008B5615"/>
    <w:rsid w:val="00902A09"/>
    <w:rsid w:val="00904D99"/>
    <w:rsid w:val="00925D30"/>
    <w:rsid w:val="00942496"/>
    <w:rsid w:val="009B44FA"/>
    <w:rsid w:val="009B47F7"/>
    <w:rsid w:val="00A566D5"/>
    <w:rsid w:val="00A91533"/>
    <w:rsid w:val="00A93874"/>
    <w:rsid w:val="00AC3E44"/>
    <w:rsid w:val="00B00625"/>
    <w:rsid w:val="00B15F08"/>
    <w:rsid w:val="00B40BE0"/>
    <w:rsid w:val="00B63B2C"/>
    <w:rsid w:val="00C24B00"/>
    <w:rsid w:val="00C26433"/>
    <w:rsid w:val="00C327CE"/>
    <w:rsid w:val="00C40988"/>
    <w:rsid w:val="00C43D7C"/>
    <w:rsid w:val="00C95AF1"/>
    <w:rsid w:val="00CA3865"/>
    <w:rsid w:val="00CF7B32"/>
    <w:rsid w:val="00D127CC"/>
    <w:rsid w:val="00D23E64"/>
    <w:rsid w:val="00D26ADD"/>
    <w:rsid w:val="00D3086F"/>
    <w:rsid w:val="00D31254"/>
    <w:rsid w:val="00D4653D"/>
    <w:rsid w:val="00E24680"/>
    <w:rsid w:val="00E65780"/>
    <w:rsid w:val="00E74727"/>
    <w:rsid w:val="00EB0DDB"/>
    <w:rsid w:val="00EB3468"/>
    <w:rsid w:val="00EB5915"/>
    <w:rsid w:val="00F03E4D"/>
    <w:rsid w:val="00F1527E"/>
    <w:rsid w:val="00F70084"/>
    <w:rsid w:val="00FB3FD9"/>
    <w:rsid w:val="00FF6E58"/>
    <w:rsid w:val="03E11322"/>
    <w:rsid w:val="05FB5FBA"/>
    <w:rsid w:val="06AC5EBC"/>
    <w:rsid w:val="07287718"/>
    <w:rsid w:val="09710887"/>
    <w:rsid w:val="0A55718B"/>
    <w:rsid w:val="0BC11EE9"/>
    <w:rsid w:val="0C676F35"/>
    <w:rsid w:val="0CFE2CC9"/>
    <w:rsid w:val="0E3A578F"/>
    <w:rsid w:val="0EC71F0D"/>
    <w:rsid w:val="0FB56209"/>
    <w:rsid w:val="10CA10DF"/>
    <w:rsid w:val="11213EA8"/>
    <w:rsid w:val="1126797B"/>
    <w:rsid w:val="117D2D56"/>
    <w:rsid w:val="126B0E01"/>
    <w:rsid w:val="12A61E39"/>
    <w:rsid w:val="13622204"/>
    <w:rsid w:val="13FD017F"/>
    <w:rsid w:val="14155180"/>
    <w:rsid w:val="16A90D48"/>
    <w:rsid w:val="1844637C"/>
    <w:rsid w:val="185235ED"/>
    <w:rsid w:val="18C1177B"/>
    <w:rsid w:val="1C502276"/>
    <w:rsid w:val="1D351240"/>
    <w:rsid w:val="1DC85359"/>
    <w:rsid w:val="1E1D38F7"/>
    <w:rsid w:val="1EF67CA4"/>
    <w:rsid w:val="208C266E"/>
    <w:rsid w:val="22237002"/>
    <w:rsid w:val="229677D4"/>
    <w:rsid w:val="23D44A89"/>
    <w:rsid w:val="24975A86"/>
    <w:rsid w:val="24F66C50"/>
    <w:rsid w:val="26AA1AA0"/>
    <w:rsid w:val="276D52F5"/>
    <w:rsid w:val="27AE3812"/>
    <w:rsid w:val="27E7419C"/>
    <w:rsid w:val="283205FE"/>
    <w:rsid w:val="283F090E"/>
    <w:rsid w:val="28737ABA"/>
    <w:rsid w:val="2A24600D"/>
    <w:rsid w:val="2AC82E3D"/>
    <w:rsid w:val="2BE315B0"/>
    <w:rsid w:val="2D35364D"/>
    <w:rsid w:val="2E0B567C"/>
    <w:rsid w:val="2FED0C50"/>
    <w:rsid w:val="300466C5"/>
    <w:rsid w:val="352C35CA"/>
    <w:rsid w:val="374C2700"/>
    <w:rsid w:val="3925145A"/>
    <w:rsid w:val="3F0264C5"/>
    <w:rsid w:val="405B75A2"/>
    <w:rsid w:val="40BF0639"/>
    <w:rsid w:val="42B77DB9"/>
    <w:rsid w:val="431A070D"/>
    <w:rsid w:val="45C02C36"/>
    <w:rsid w:val="469A6FE4"/>
    <w:rsid w:val="47A125F4"/>
    <w:rsid w:val="47E524E0"/>
    <w:rsid w:val="4BF26F96"/>
    <w:rsid w:val="4E07740D"/>
    <w:rsid w:val="4FAF3103"/>
    <w:rsid w:val="51937451"/>
    <w:rsid w:val="52EC6E19"/>
    <w:rsid w:val="52F67C97"/>
    <w:rsid w:val="53A07C03"/>
    <w:rsid w:val="54882A67"/>
    <w:rsid w:val="550146D2"/>
    <w:rsid w:val="563665FD"/>
    <w:rsid w:val="599B3347"/>
    <w:rsid w:val="59B37CF5"/>
    <w:rsid w:val="5A896587"/>
    <w:rsid w:val="5C07081F"/>
    <w:rsid w:val="5EA20CD3"/>
    <w:rsid w:val="5FD333B3"/>
    <w:rsid w:val="5FDE5D3B"/>
    <w:rsid w:val="61045C75"/>
    <w:rsid w:val="62D6719E"/>
    <w:rsid w:val="635051A2"/>
    <w:rsid w:val="63B20CCB"/>
    <w:rsid w:val="65B17FA6"/>
    <w:rsid w:val="66216982"/>
    <w:rsid w:val="66344907"/>
    <w:rsid w:val="66B75538"/>
    <w:rsid w:val="67BD092C"/>
    <w:rsid w:val="692A0243"/>
    <w:rsid w:val="69AD626D"/>
    <w:rsid w:val="6AAC7F63"/>
    <w:rsid w:val="6AC55FF1"/>
    <w:rsid w:val="6BB70F4D"/>
    <w:rsid w:val="6CDC1854"/>
    <w:rsid w:val="705B6F34"/>
    <w:rsid w:val="71E526E5"/>
    <w:rsid w:val="73E55492"/>
    <w:rsid w:val="76197675"/>
    <w:rsid w:val="7899684C"/>
    <w:rsid w:val="78C642A1"/>
    <w:rsid w:val="796432FD"/>
    <w:rsid w:val="79A272FE"/>
    <w:rsid w:val="79B0134A"/>
    <w:rsid w:val="7A537AA0"/>
    <w:rsid w:val="7A5B1672"/>
    <w:rsid w:val="7FAA7590"/>
    <w:rsid w:val="7FE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6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4"/>
    </w:rPr>
  </w:style>
  <w:style w:type="paragraph" w:styleId="3">
    <w:name w:val="Body Text"/>
    <w:basedOn w:val="1"/>
    <w:next w:val="4"/>
    <w:autoRedefine/>
    <w:unhideWhenUsed/>
    <w:qFormat/>
    <w:uiPriority w:val="1"/>
    <w:pPr>
      <w:spacing w:after="120"/>
    </w:pPr>
  </w:style>
  <w:style w:type="paragraph" w:styleId="4">
    <w:name w:val="header"/>
    <w:basedOn w:val="1"/>
    <w:next w:val="5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5">
    <w:name w:val="Quote1"/>
    <w:basedOn w:val="1"/>
    <w:next w:val="1"/>
    <w:autoRedefine/>
    <w:qFormat/>
    <w:uiPriority w:val="99"/>
    <w:pPr>
      <w:widowControl/>
      <w:wordWrap w:val="0"/>
      <w:spacing w:before="200" w:after="160"/>
      <w:ind w:left="864" w:right="864"/>
      <w:jc w:val="center"/>
    </w:pPr>
    <w:rPr>
      <w:rFonts w:ascii="宋体"/>
      <w:i/>
      <w:color w:val="404040"/>
    </w:rPr>
  </w:style>
  <w:style w:type="paragraph" w:styleId="6">
    <w:name w:val="Plain Text"/>
    <w:basedOn w:val="1"/>
    <w:autoRedefine/>
    <w:qFormat/>
    <w:uiPriority w:val="0"/>
    <w:rPr>
      <w:rFonts w:ascii="宋体" w:hAnsi="Courier New"/>
    </w:rPr>
  </w:style>
  <w:style w:type="paragraph" w:styleId="7">
    <w:name w:val="footer"/>
    <w:autoRedefine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8">
    <w:name w:val="toc 1"/>
    <w:next w:val="1"/>
    <w:autoRedefine/>
    <w:qFormat/>
    <w:uiPriority w:val="39"/>
    <w:pPr>
      <w:widowControl w:val="0"/>
      <w:spacing w:line="480" w:lineRule="auto"/>
    </w:pPr>
    <w:rPr>
      <w:rFonts w:ascii="等线 Light" w:hAnsi="Times New Roman" w:eastAsia="黑体" w:cs="Times New Roman"/>
      <w:bCs/>
      <w:caps/>
      <w:kern w:val="2"/>
      <w:sz w:val="30"/>
      <w:szCs w:val="24"/>
      <w:lang w:val="en-US" w:eastAsia="zh-CN" w:bidi="ar-SA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autoRedefine/>
    <w:unhideWhenUsed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autoRedefine/>
    <w:qFormat/>
    <w:uiPriority w:val="0"/>
  </w:style>
  <w:style w:type="character" w:styleId="14">
    <w:name w:val="Hyperlink"/>
    <w:autoRedefine/>
    <w:qFormat/>
    <w:uiPriority w:val="99"/>
    <w:rPr>
      <w:color w:val="0000FF"/>
      <w:u w:val="single"/>
    </w:rPr>
  </w:style>
  <w:style w:type="paragraph" w:customStyle="1" w:styleId="15">
    <w:name w:val="正文缩进（大）"/>
    <w:autoRedefine/>
    <w:qFormat/>
    <w:uiPriority w:val="0"/>
    <w:pPr>
      <w:widowControl w:val="0"/>
      <w:spacing w:line="360" w:lineRule="auto"/>
      <w:ind w:right="480"/>
      <w:jc w:val="both"/>
    </w:pPr>
    <w:rPr>
      <w:rFonts w:ascii="Times New Roman" w:hAnsi="Times New Roman" w:eastAsia="宋体" w:cs="Times New Roman"/>
      <w:spacing w:val="22"/>
      <w:kern w:val="2"/>
      <w:sz w:val="32"/>
      <w:szCs w:val="32"/>
      <w:lang w:val="en-US" w:eastAsia="zh-CN" w:bidi="ar-SA"/>
    </w:rPr>
  </w:style>
  <w:style w:type="character" w:customStyle="1" w:styleId="16">
    <w:name w:val="正文缩进 字符"/>
    <w:link w:val="2"/>
    <w:autoRedefine/>
    <w:qFormat/>
    <w:uiPriority w:val="0"/>
    <w:rPr>
      <w:rFonts w:ascii="Times New Roman" w:hAnsi="Times New Roman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803</Words>
  <Characters>848</Characters>
  <Lines>11</Lines>
  <Paragraphs>3</Paragraphs>
  <TotalTime>9</TotalTime>
  <ScaleCrop>false</ScaleCrop>
  <LinksUpToDate>false</LinksUpToDate>
  <CharactersWithSpaces>1063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2022-09-29T14:10:00Z</dcterms:created>
  <dc:creator>博</dc:creator>
  <cp:lastModifiedBy>WPS_1533275664</cp:lastModifiedBy>
  <cp:lastPrinted>2025-02-27T01:55:00Z</cp:lastPrinted>
  <dcterms:modified xsi:type="dcterms:W3CDTF">2025-02-28T10:06:14Z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483A55CB35DE42CFA652C4143DC1A322_13</vt:lpwstr>
  </property>
  <property fmtid="{D5CDD505-2E9C-101B-9397-08002B2CF9AE}" pid="4" name="KSOTemplateDocerSaveRecord">
    <vt:lpwstr>eyJoZGlkIjoiMjFlZjE1ODhjN2IwYzcxODU3YzQ5YWY2ZTc5ZTU2ZTYiLCJ1c2VySWQiOiIzOTE5MDk1OTEifQ==</vt:lpwstr>
  </property>
</Properties>
</file>